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4F2" w:rsidRDefault="005E6F63">
      <w:pPr>
        <w:autoSpaceDE w:val="0"/>
        <w:jc w:val="center"/>
        <w:rPr>
          <w:b/>
          <w:bCs/>
          <w:color w:val="auto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680.25pt">
            <v:imagedata r:id="rId4" o:title=""/>
          </v:shape>
        </w:pict>
      </w:r>
    </w:p>
    <w:p w:rsidR="00D374F2" w:rsidRDefault="00D374F2">
      <w:pPr>
        <w:autoSpaceDE w:val="0"/>
        <w:jc w:val="center"/>
        <w:rPr>
          <w:b/>
          <w:bCs/>
          <w:color w:val="auto"/>
        </w:rPr>
      </w:pPr>
    </w:p>
    <w:p w:rsidR="00D374F2" w:rsidRDefault="00D374F2">
      <w:pPr>
        <w:autoSpaceDE w:val="0"/>
        <w:jc w:val="center"/>
        <w:rPr>
          <w:b/>
          <w:bCs/>
          <w:color w:val="auto"/>
        </w:rPr>
      </w:pPr>
    </w:p>
    <w:p w:rsidR="00D374F2" w:rsidRDefault="00D374F2">
      <w:pPr>
        <w:autoSpaceDE w:val="0"/>
        <w:jc w:val="center"/>
        <w:rPr>
          <w:b/>
          <w:bCs/>
          <w:color w:val="auto"/>
        </w:rPr>
      </w:pPr>
    </w:p>
    <w:p w:rsidR="00D374F2" w:rsidRDefault="00D374F2">
      <w:pPr>
        <w:autoSpaceDE w:val="0"/>
        <w:rPr>
          <w:b/>
          <w:bCs/>
          <w:color w:val="auto"/>
        </w:rPr>
      </w:pPr>
    </w:p>
    <w:p w:rsidR="00D374F2" w:rsidRDefault="00D374F2">
      <w:pPr>
        <w:autoSpaceDE w:val="0"/>
        <w:rPr>
          <w:color w:val="auto"/>
        </w:rPr>
      </w:pPr>
      <w:r>
        <w:rPr>
          <w:b/>
          <w:bCs/>
          <w:color w:val="auto"/>
        </w:rPr>
        <w:t>1. Общие положения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1.Участниками образовательного процесса в Учреждении являются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воспитанники, педагогические работники Учреждения, родители (законные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представители).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2. Право на занятие педагогической деятельностью имеют лица, имею-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щие</w:t>
      </w:r>
      <w:proofErr w:type="spellEnd"/>
      <w:r>
        <w:rPr>
          <w:color w:val="auto"/>
        </w:rPr>
        <w:t xml:space="preserve"> среднее профессиональное или высшее образование и отвечающие </w:t>
      </w:r>
      <w:proofErr w:type="spellStart"/>
      <w:r>
        <w:rPr>
          <w:color w:val="auto"/>
        </w:rPr>
        <w:t>ква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лификационным</w:t>
      </w:r>
      <w:proofErr w:type="spellEnd"/>
      <w:r>
        <w:rPr>
          <w:color w:val="auto"/>
        </w:rPr>
        <w:t xml:space="preserve"> требованиям, указанным в квалификационных </w:t>
      </w:r>
      <w:proofErr w:type="spellStart"/>
      <w:r>
        <w:rPr>
          <w:color w:val="auto"/>
        </w:rPr>
        <w:t>справочни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ках</w:t>
      </w:r>
      <w:proofErr w:type="spellEnd"/>
      <w:r>
        <w:rPr>
          <w:color w:val="auto"/>
        </w:rPr>
        <w:t>, и (или) профессиональным стандартам.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3. Номенклатура должностей педагогических работников Учреждения,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осуществляющих образовательную деятельность, должностей руководителей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образовательных организаций утверждается Правительством Российской</w:t>
      </w:r>
    </w:p>
    <w:p w:rsidR="00D374F2" w:rsidRDefault="00D374F2">
      <w:pPr>
        <w:autoSpaceDE w:val="0"/>
        <w:rPr>
          <w:b/>
          <w:bCs/>
          <w:color w:val="auto"/>
        </w:rPr>
      </w:pPr>
      <w:r>
        <w:rPr>
          <w:color w:val="auto"/>
        </w:rPr>
        <w:t>Федерации.</w:t>
      </w:r>
    </w:p>
    <w:p w:rsidR="00D374F2" w:rsidRDefault="00D374F2">
      <w:pPr>
        <w:autoSpaceDE w:val="0"/>
        <w:rPr>
          <w:color w:val="auto"/>
        </w:rPr>
      </w:pPr>
      <w:r>
        <w:rPr>
          <w:b/>
          <w:bCs/>
          <w:color w:val="auto"/>
        </w:rPr>
        <w:t>2.Педагогические работники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2.1. Педагогические работники пользуются следующими </w:t>
      </w:r>
      <w:proofErr w:type="spellStart"/>
      <w:r>
        <w:rPr>
          <w:color w:val="auto"/>
        </w:rPr>
        <w:t>академиче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скими</w:t>
      </w:r>
      <w:proofErr w:type="spellEnd"/>
      <w:r>
        <w:rPr>
          <w:color w:val="auto"/>
        </w:rPr>
        <w:t xml:space="preserve"> правами и свободами: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1) свобода преподавания, свободное выражение своего мнения, свобода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от вмешательства в профессиональную деятельность;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2) свобода выбора и использования педагогически обоснованных форм,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средств, методов обучения и воспитания;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3) право на творческую инициативу, разработку и применение авторских программ и методов обучения и воспитания в пределах реализуемой об-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разовательной</w:t>
      </w:r>
      <w:proofErr w:type="spellEnd"/>
      <w:r>
        <w:rPr>
          <w:color w:val="auto"/>
        </w:rPr>
        <w:t xml:space="preserve"> программы, отдельного учебного предмета, курса, </w:t>
      </w:r>
      <w:proofErr w:type="spellStart"/>
      <w:r>
        <w:rPr>
          <w:color w:val="auto"/>
        </w:rPr>
        <w:t>дисципли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ны</w:t>
      </w:r>
      <w:proofErr w:type="spellEnd"/>
      <w:r>
        <w:rPr>
          <w:color w:val="auto"/>
        </w:rPr>
        <w:t xml:space="preserve"> (модуля);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4) право на выбор учебников, учебных пособий, материалов и иных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средств обучения и воспитания в соответствии с образовательной </w:t>
      </w:r>
      <w:proofErr w:type="spellStart"/>
      <w:r>
        <w:rPr>
          <w:color w:val="auto"/>
        </w:rPr>
        <w:t>програм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мой и в порядке, установленном законодательством об образовании;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5) право на участие в разработке образовательных программ, в том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числе учебных планов, календарных учебных графиков, методических мате-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риалов и иных компонентов образовательных программ;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6) право на осуществление научной, научно-технической, творческой,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исследовательской деятельности, участие в экспериментальной и </w:t>
      </w:r>
      <w:proofErr w:type="spellStart"/>
      <w:r>
        <w:rPr>
          <w:color w:val="auto"/>
        </w:rPr>
        <w:t>междуна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родной деятельности, разработках и во внедрении инноваций;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7) право на бесплатное пользование библиотеками и </w:t>
      </w:r>
      <w:proofErr w:type="spellStart"/>
      <w:r>
        <w:rPr>
          <w:color w:val="auto"/>
        </w:rPr>
        <w:t>информационны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ми ресурсами, а также доступ в порядке, установленном локальными норма-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тивными</w:t>
      </w:r>
      <w:proofErr w:type="spellEnd"/>
      <w:r>
        <w:rPr>
          <w:color w:val="auto"/>
        </w:rPr>
        <w:t xml:space="preserve"> актами Учреждения, осуществляющей образовательную деятель-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ность</w:t>
      </w:r>
      <w:proofErr w:type="spellEnd"/>
      <w:r>
        <w:rPr>
          <w:color w:val="auto"/>
        </w:rPr>
        <w:t>, к информационно-телекоммуникационным сетям и базам данных,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учебным и методическим материалам, музейным фондам, материально-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техническим средствам обеспечения образовательной деятельности, </w:t>
      </w:r>
      <w:proofErr w:type="spellStart"/>
      <w:r>
        <w:rPr>
          <w:color w:val="auto"/>
        </w:rPr>
        <w:t>необхо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димым</w:t>
      </w:r>
      <w:proofErr w:type="spellEnd"/>
      <w:r>
        <w:rPr>
          <w:color w:val="auto"/>
        </w:rPr>
        <w:t xml:space="preserve"> для качественного осуществления педагогической, научной или </w:t>
      </w:r>
      <w:proofErr w:type="spellStart"/>
      <w:r>
        <w:rPr>
          <w:color w:val="auto"/>
        </w:rPr>
        <w:t>ис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следовательской деятельности в организациях, осуществляющих </w:t>
      </w:r>
      <w:proofErr w:type="spellStart"/>
      <w:r>
        <w:rPr>
          <w:color w:val="auto"/>
        </w:rPr>
        <w:t>образова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тельную деятельность;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8) право на бесплатное пользование образовательными, методическими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и научными услугами организации, осуществляющей образовательную </w:t>
      </w:r>
      <w:proofErr w:type="spellStart"/>
      <w:r>
        <w:rPr>
          <w:color w:val="auto"/>
        </w:rPr>
        <w:t>дея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тельность</w:t>
      </w:r>
      <w:proofErr w:type="spellEnd"/>
      <w:r>
        <w:rPr>
          <w:color w:val="auto"/>
        </w:rPr>
        <w:t xml:space="preserve">, в порядке, установленном законодательством Российской </w:t>
      </w:r>
      <w:proofErr w:type="spellStart"/>
      <w:r>
        <w:rPr>
          <w:color w:val="auto"/>
        </w:rPr>
        <w:t>Федера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lastRenderedPageBreak/>
        <w:t>ции</w:t>
      </w:r>
      <w:proofErr w:type="spellEnd"/>
      <w:r>
        <w:rPr>
          <w:color w:val="auto"/>
        </w:rPr>
        <w:t xml:space="preserve"> или локальными нормативными актами;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9) право на участие в управлении образовательным Учреждением, в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том числе в коллегиальных органах управления, в порядке, установленном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уставом этой организации;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10) право на участие в обсуждении вопросов, относящихся к деятель-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ности</w:t>
      </w:r>
      <w:proofErr w:type="spellEnd"/>
      <w:r>
        <w:rPr>
          <w:color w:val="auto"/>
        </w:rPr>
        <w:t xml:space="preserve"> образовательным Учреждением, в том числе через органы управления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и общественные организации;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11) право на объединение в общественные профессиональные </w:t>
      </w:r>
      <w:proofErr w:type="spellStart"/>
      <w:r>
        <w:rPr>
          <w:color w:val="auto"/>
        </w:rPr>
        <w:t>органи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зации</w:t>
      </w:r>
      <w:proofErr w:type="spellEnd"/>
      <w:r>
        <w:rPr>
          <w:color w:val="auto"/>
        </w:rPr>
        <w:t xml:space="preserve"> в формах и в порядке, которые установлены законодательством Рос-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сийской</w:t>
      </w:r>
      <w:proofErr w:type="spellEnd"/>
      <w:r>
        <w:rPr>
          <w:color w:val="auto"/>
        </w:rPr>
        <w:t xml:space="preserve"> Федерации;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12) право на обращение в комиссию по урегулированию споров между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участниками образовательных отношений;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13) право на защиту профессиональной чести и достоинства, на </w:t>
      </w:r>
      <w:proofErr w:type="spellStart"/>
      <w:r>
        <w:rPr>
          <w:color w:val="auto"/>
        </w:rPr>
        <w:t>спра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ведливое</w:t>
      </w:r>
      <w:proofErr w:type="spellEnd"/>
      <w:r>
        <w:rPr>
          <w:color w:val="auto"/>
        </w:rPr>
        <w:t xml:space="preserve"> и объективное расследование нарушения норм профессиональной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этики педагогических работников.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2.2. Академические права и свободы, указанные в статье 6 Устава,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должны осуществляться с соблюдением прав и свобод других участников об-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разовательных</w:t>
      </w:r>
      <w:proofErr w:type="spellEnd"/>
      <w:r>
        <w:rPr>
          <w:color w:val="auto"/>
        </w:rPr>
        <w:t xml:space="preserve"> отношений, требований законодательства Российской Феде-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рации, норм профессиональной этики педагогических работников, закреп-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ленных в локальных нормативных актах Учреждения, осуществляющей об-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разовательную</w:t>
      </w:r>
      <w:proofErr w:type="spellEnd"/>
      <w:r>
        <w:rPr>
          <w:color w:val="auto"/>
        </w:rPr>
        <w:t xml:space="preserve"> деятельность.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2.3. Педагогические работники имеют следующие трудовые права и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социальные гарантии: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1) право на сокращенную продолжительность рабочего времени;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2) право на дополнительное профессиональное образование по профи-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лю</w:t>
      </w:r>
      <w:proofErr w:type="spellEnd"/>
      <w:r>
        <w:rPr>
          <w:color w:val="auto"/>
        </w:rPr>
        <w:t xml:space="preserve"> педагогической деятельности не реже чем один раз в три года;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3) право на ежегодный основной удлиненный оплачиваемый отпуск,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продолжительность которого определяется Правительством Российской Фе-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дерации</w:t>
      </w:r>
      <w:proofErr w:type="spellEnd"/>
      <w:r>
        <w:rPr>
          <w:color w:val="auto"/>
        </w:rPr>
        <w:t>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4) право на длительный отпуск сроком до одного года не реже чем че-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рез каждые десять лет непрерывной педагогической работы в порядке, уста-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новленном</w:t>
      </w:r>
      <w:proofErr w:type="spellEnd"/>
      <w:r>
        <w:rPr>
          <w:color w:val="auto"/>
        </w:rPr>
        <w:t xml:space="preserve"> федеральным органом исполнительной власти, осуществляющим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функции по выработке государственной политики и нормативно-правовому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регулированию в сфере образования;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5) право на досрочное назначение трудовой пенсии по старости в по-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рядке, установленном законодательством Российской Федерации;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6) право на предоставление педагогическим работникам, состоящим на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учете в качестве нуждающихся в жилых помещениях, вне очереди жилых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помещений по договорам социального найма, право на предоставление </w:t>
      </w:r>
      <w:proofErr w:type="spellStart"/>
      <w:r>
        <w:rPr>
          <w:color w:val="auto"/>
        </w:rPr>
        <w:t>жи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лых</w:t>
      </w:r>
      <w:proofErr w:type="spellEnd"/>
      <w:r>
        <w:rPr>
          <w:color w:val="auto"/>
        </w:rPr>
        <w:t xml:space="preserve"> помещений специализированного жилищного фонда;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7) иные трудовые права, меры социальной поддержки, установленные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федеральными законами и законодательными актами субъектов Российской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Федерации.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2.4. В рабочее время педагогических работников в зависимости от за-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нимаемой</w:t>
      </w:r>
      <w:proofErr w:type="spellEnd"/>
      <w:r>
        <w:rPr>
          <w:color w:val="auto"/>
        </w:rPr>
        <w:t xml:space="preserve"> должности включается учебная (преподавательская), воспитатель-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lastRenderedPageBreak/>
        <w:t>ная</w:t>
      </w:r>
      <w:proofErr w:type="spellEnd"/>
      <w:r>
        <w:rPr>
          <w:color w:val="auto"/>
        </w:rPr>
        <w:t xml:space="preserve"> работа, индивидуальная работа с воспитанниками, научная, творческая и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исследовательская работа, а также другая педагогическая работа, </w:t>
      </w:r>
      <w:proofErr w:type="spellStart"/>
      <w:r>
        <w:rPr>
          <w:color w:val="auto"/>
        </w:rPr>
        <w:t>предусмот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ренная</w:t>
      </w:r>
      <w:proofErr w:type="spellEnd"/>
      <w:r>
        <w:rPr>
          <w:color w:val="auto"/>
        </w:rPr>
        <w:t xml:space="preserve"> трудовыми (должностными) обязанностями и (или) индивидуальным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планом, - методическая, подготовительная, организационная, </w:t>
      </w:r>
      <w:proofErr w:type="spellStart"/>
      <w:r>
        <w:rPr>
          <w:color w:val="auto"/>
        </w:rPr>
        <w:t>диагностиче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ская</w:t>
      </w:r>
      <w:proofErr w:type="spellEnd"/>
      <w:r>
        <w:rPr>
          <w:color w:val="auto"/>
        </w:rPr>
        <w:t>, работа по ведению мониторинга, работа, предусмотренная планами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воспитательных, физкультурно-оздоровительных, спортивных, творческих и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иных мероприятий, проводимых с обучающимися. Конкретные трудовые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(должностные) обязанности педагогических работников определяются тру-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довыми</w:t>
      </w:r>
      <w:proofErr w:type="spellEnd"/>
      <w:r>
        <w:rPr>
          <w:color w:val="auto"/>
        </w:rPr>
        <w:t xml:space="preserve"> договорами (служебными контрактами) и должностными </w:t>
      </w:r>
      <w:proofErr w:type="spellStart"/>
      <w:r>
        <w:rPr>
          <w:color w:val="auto"/>
        </w:rPr>
        <w:t>инструк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циями</w:t>
      </w:r>
      <w:proofErr w:type="spellEnd"/>
      <w:r>
        <w:rPr>
          <w:color w:val="auto"/>
        </w:rPr>
        <w:t>. Соотношение учебной (преподавательской) и другой педагогической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работы в пределах рабочей недели или учебного года определяется </w:t>
      </w:r>
      <w:proofErr w:type="spellStart"/>
      <w:r>
        <w:rPr>
          <w:color w:val="auto"/>
        </w:rPr>
        <w:t>соответ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ствующим</w:t>
      </w:r>
      <w:proofErr w:type="spellEnd"/>
      <w:r>
        <w:rPr>
          <w:color w:val="auto"/>
        </w:rPr>
        <w:t xml:space="preserve"> локальным нормативным актом Учреждения, осуществляющей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образовательную деятельность, с учетом нагрузки, специальности и </w:t>
      </w:r>
      <w:proofErr w:type="spellStart"/>
      <w:r>
        <w:rPr>
          <w:color w:val="auto"/>
        </w:rPr>
        <w:t>квали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фикации</w:t>
      </w:r>
      <w:proofErr w:type="spellEnd"/>
      <w:r>
        <w:rPr>
          <w:color w:val="auto"/>
        </w:rPr>
        <w:t xml:space="preserve"> работника.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2.5. Режим рабочего времени и времени отдыха педагогических работ-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ников</w:t>
      </w:r>
      <w:proofErr w:type="spellEnd"/>
      <w:r>
        <w:rPr>
          <w:color w:val="auto"/>
        </w:rPr>
        <w:t xml:space="preserve"> Учреждения, осуществляющих образовательную деятельность, </w:t>
      </w:r>
      <w:proofErr w:type="spellStart"/>
      <w:r>
        <w:rPr>
          <w:color w:val="auto"/>
        </w:rPr>
        <w:t>опре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деляется</w:t>
      </w:r>
      <w:proofErr w:type="spellEnd"/>
      <w:r>
        <w:rPr>
          <w:color w:val="auto"/>
        </w:rPr>
        <w:t xml:space="preserve"> коллективным договором, правилами внутреннего трудового </w:t>
      </w:r>
      <w:proofErr w:type="spellStart"/>
      <w:r>
        <w:rPr>
          <w:color w:val="auto"/>
        </w:rPr>
        <w:t>распо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рядка, иными локальными нормативными актами организации, </w:t>
      </w:r>
      <w:proofErr w:type="spellStart"/>
      <w:r>
        <w:rPr>
          <w:color w:val="auto"/>
        </w:rPr>
        <w:t>осуществ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ляющей</w:t>
      </w:r>
      <w:proofErr w:type="spellEnd"/>
      <w:r>
        <w:rPr>
          <w:color w:val="auto"/>
        </w:rPr>
        <w:t xml:space="preserve"> образовательную деятельность, трудовым договором, графиками </w:t>
      </w:r>
      <w:proofErr w:type="spellStart"/>
      <w:r>
        <w:rPr>
          <w:color w:val="auto"/>
        </w:rPr>
        <w:t>ра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боты и расписанием занятий в соответствии с требованиями трудового </w:t>
      </w:r>
      <w:proofErr w:type="spellStart"/>
      <w:r>
        <w:rPr>
          <w:color w:val="auto"/>
        </w:rPr>
        <w:t>зако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нодательства</w:t>
      </w:r>
      <w:proofErr w:type="spellEnd"/>
      <w:r>
        <w:rPr>
          <w:color w:val="auto"/>
        </w:rPr>
        <w:t xml:space="preserve"> и с учетом особенностей, установленных федеральным органом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исполнительной власти, осуществляющим функции по выработке </w:t>
      </w:r>
      <w:proofErr w:type="spellStart"/>
      <w:r>
        <w:rPr>
          <w:color w:val="auto"/>
        </w:rPr>
        <w:t>государст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венной политики и нормативно-правовому регулированию в сфере </w:t>
      </w:r>
      <w:proofErr w:type="spellStart"/>
      <w:r>
        <w:rPr>
          <w:color w:val="auto"/>
        </w:rPr>
        <w:t>образова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ния</w:t>
      </w:r>
      <w:proofErr w:type="spellEnd"/>
      <w:r>
        <w:rPr>
          <w:color w:val="auto"/>
        </w:rPr>
        <w:t>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2.6. Педагогические работники, проживающие и работающие в сель-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ских</w:t>
      </w:r>
      <w:proofErr w:type="spellEnd"/>
      <w:r>
        <w:rPr>
          <w:color w:val="auto"/>
        </w:rPr>
        <w:t xml:space="preserve"> населенных пунктах, рабочих поселках (поселках городского типа),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имеют право на предоставление компенсации расходов на оплату жилых по-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мещений</w:t>
      </w:r>
      <w:proofErr w:type="spellEnd"/>
      <w:r>
        <w:rPr>
          <w:color w:val="auto"/>
        </w:rPr>
        <w:t>, отопления и освещения. Размер, условия и порядок возмещения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расходов, связанных с предоставлением указанных мер социальной </w:t>
      </w:r>
      <w:proofErr w:type="spellStart"/>
      <w:r>
        <w:rPr>
          <w:color w:val="auto"/>
        </w:rPr>
        <w:t>поддерж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ки</w:t>
      </w:r>
      <w:proofErr w:type="spellEnd"/>
      <w:r>
        <w:rPr>
          <w:color w:val="auto"/>
        </w:rPr>
        <w:t xml:space="preserve"> педагогическим работникам федеральных государственных образователь-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ных</w:t>
      </w:r>
      <w:proofErr w:type="spellEnd"/>
      <w:r>
        <w:rPr>
          <w:color w:val="auto"/>
        </w:rPr>
        <w:t xml:space="preserve"> организаций, устанавливаются Правительством Российской Федерации и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обеспечиваются за счет бюджетных ассигнований федерального бюджета, а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педагогическим работникам образовательных организаций субъектов Рос-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сийской</w:t>
      </w:r>
      <w:proofErr w:type="spellEnd"/>
      <w:r>
        <w:rPr>
          <w:color w:val="auto"/>
        </w:rPr>
        <w:t xml:space="preserve"> Федерации, муниципальных образовательных организаций </w:t>
      </w:r>
      <w:proofErr w:type="spellStart"/>
      <w:r>
        <w:rPr>
          <w:color w:val="auto"/>
        </w:rPr>
        <w:t>устанав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ливаются</w:t>
      </w:r>
      <w:proofErr w:type="spellEnd"/>
      <w:r>
        <w:rPr>
          <w:color w:val="auto"/>
        </w:rPr>
        <w:t xml:space="preserve"> законодательством субъектов Российской Федерации и </w:t>
      </w:r>
      <w:proofErr w:type="spellStart"/>
      <w:r>
        <w:rPr>
          <w:color w:val="auto"/>
        </w:rPr>
        <w:t>обеспечи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ваются</w:t>
      </w:r>
      <w:proofErr w:type="spellEnd"/>
      <w:r>
        <w:rPr>
          <w:color w:val="auto"/>
        </w:rPr>
        <w:t xml:space="preserve"> за счет бюджетных ассигнований бюджетов субъектов Российской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Федерации.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2.7.Педагогические работники обязаны: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1) осуществлять свою деятельность на высоком профессиональном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уровне, обеспечивать в полном объеме реализацию преподаваемых учебных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предмета, курса, дисциплины (модуля) в соответствии с образовательной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программой дошкольного образования.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2) соблюдать правовые, нравственные и этические нормы, следовать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требованиям профессиональной этики;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3) уважать честь и достоинство воспитанников и других участников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lastRenderedPageBreak/>
        <w:t>образовательных отношений;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4) развивать у воспитанников познавательную активность, </w:t>
      </w:r>
      <w:proofErr w:type="spellStart"/>
      <w:r>
        <w:rPr>
          <w:color w:val="auto"/>
        </w:rPr>
        <w:t>самостоя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тельность</w:t>
      </w:r>
      <w:proofErr w:type="spellEnd"/>
      <w:r>
        <w:rPr>
          <w:color w:val="auto"/>
        </w:rPr>
        <w:t>, инициативу, творческие способности, формировать гражданскую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позицию, способность к труду и жизни в условиях современного мира, фор-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мировать</w:t>
      </w:r>
      <w:proofErr w:type="spellEnd"/>
      <w:r>
        <w:rPr>
          <w:color w:val="auto"/>
        </w:rPr>
        <w:t xml:space="preserve"> у обучающихся культуру здорового и безопасного образа жизни;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5) применять педагогически обоснованные и обеспечивающие высокое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качество образования формы, методы обучения и воспитания;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6) учитывать особенности психофизического развития обучающихся и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состояние их здоровья, соблюдать специальные условия, необходимые для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получения образования лицами с ограниченными возможностями здоровья,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взаимодействовать при необходимости с медицинскими организациями;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7) систематически повышать свой профессиональный уровень;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8) проходить аттестацию на соответствие занимаемой должности в по-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рядке, установленном законодательством об образовании;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9) проходить в соответствии с трудовым законодательством предвари-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тельные при поступлении на работу и периодические медицинские осмотры,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а также внеочередные медицинские осмотры по направлению работодателя;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10) проходить в установленном законодательством Российской Феде-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рации порядке обучение и проверку знаний и навыков в области охраны тру-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да;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11) соблюдать устав образовательной организации, правила внутренне-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го трудового распорядка.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2.8. Педагогический работник Учреждения, осуществляющей </w:t>
      </w:r>
      <w:proofErr w:type="spellStart"/>
      <w:r>
        <w:rPr>
          <w:color w:val="auto"/>
        </w:rPr>
        <w:t>образова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тельную деятельность, в том числе в качестве индивидуального </w:t>
      </w:r>
      <w:proofErr w:type="spellStart"/>
      <w:r>
        <w:rPr>
          <w:color w:val="auto"/>
        </w:rPr>
        <w:t>предприни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мателя</w:t>
      </w:r>
      <w:proofErr w:type="spellEnd"/>
      <w:r>
        <w:rPr>
          <w:color w:val="auto"/>
        </w:rPr>
        <w:t>, не вправе оказывать платные образовательные услуги воспитанникам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в данной организации, если это приводит к конфликту интересов </w:t>
      </w:r>
      <w:proofErr w:type="spellStart"/>
      <w:r>
        <w:rPr>
          <w:color w:val="auto"/>
        </w:rPr>
        <w:t>педагогиче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ского</w:t>
      </w:r>
      <w:proofErr w:type="spellEnd"/>
      <w:r>
        <w:rPr>
          <w:color w:val="auto"/>
        </w:rPr>
        <w:t xml:space="preserve"> работника.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2.9. Педагогическим работникам запрещается использовать </w:t>
      </w:r>
      <w:proofErr w:type="spellStart"/>
      <w:r>
        <w:rPr>
          <w:color w:val="auto"/>
        </w:rPr>
        <w:t>образова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тельную деятельность для политической агитации, принуждения обучаю-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щихся</w:t>
      </w:r>
      <w:proofErr w:type="spellEnd"/>
      <w:r>
        <w:rPr>
          <w:color w:val="auto"/>
        </w:rPr>
        <w:t xml:space="preserve"> к принятию политических, религиозных или иных убеждений либо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отказу от них, для разжигания социальной, расовой, национальной или рели-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гиозной</w:t>
      </w:r>
      <w:proofErr w:type="spellEnd"/>
      <w:r>
        <w:rPr>
          <w:color w:val="auto"/>
        </w:rPr>
        <w:t xml:space="preserve"> розни, для агитации, пропагандирующей исключительность, </w:t>
      </w:r>
      <w:proofErr w:type="spellStart"/>
      <w:r>
        <w:rPr>
          <w:color w:val="auto"/>
        </w:rPr>
        <w:t>превос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ходство</w:t>
      </w:r>
      <w:proofErr w:type="spellEnd"/>
      <w:r>
        <w:rPr>
          <w:color w:val="auto"/>
        </w:rPr>
        <w:t xml:space="preserve"> либо неполноценность граждан по признаку социальной, расовой,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национальной, религиозной или языковой принадлежности, их отношения к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религии, в том числе посредством сообщения обучающимся недостоверных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сведений об исторических, о национальных, религиозных и культурных </w:t>
      </w:r>
      <w:proofErr w:type="spellStart"/>
      <w:r>
        <w:rPr>
          <w:color w:val="auto"/>
        </w:rPr>
        <w:t>тра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дициях</w:t>
      </w:r>
      <w:proofErr w:type="spellEnd"/>
      <w:r>
        <w:rPr>
          <w:color w:val="auto"/>
        </w:rPr>
        <w:t xml:space="preserve"> народов, а также для побуждения обучающихся к действиям, </w:t>
      </w:r>
      <w:proofErr w:type="spellStart"/>
      <w:r>
        <w:rPr>
          <w:color w:val="auto"/>
        </w:rPr>
        <w:t>проти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воречащим</w:t>
      </w:r>
      <w:proofErr w:type="spellEnd"/>
      <w:r>
        <w:rPr>
          <w:color w:val="auto"/>
        </w:rPr>
        <w:t xml:space="preserve"> Конституции Российской Федерации.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2.10. Педагогические работники несут ответственность за </w:t>
      </w:r>
      <w:proofErr w:type="spellStart"/>
      <w:r>
        <w:rPr>
          <w:color w:val="auto"/>
        </w:rPr>
        <w:t>неисполне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ние</w:t>
      </w:r>
      <w:proofErr w:type="spellEnd"/>
      <w:r>
        <w:rPr>
          <w:color w:val="auto"/>
        </w:rPr>
        <w:t xml:space="preserve"> или ненадлежащее исполнение возложенных на них обязанностей в по-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рядке и в случаях, которые установлены федеральными законами. </w:t>
      </w:r>
      <w:proofErr w:type="spellStart"/>
      <w:r>
        <w:rPr>
          <w:color w:val="auto"/>
        </w:rPr>
        <w:t>Неиспол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нение</w:t>
      </w:r>
      <w:proofErr w:type="spellEnd"/>
      <w:r>
        <w:rPr>
          <w:color w:val="auto"/>
        </w:rPr>
        <w:t xml:space="preserve"> или ненадлежащее исполнение педагогическими работниками обязан-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ностей</w:t>
      </w:r>
      <w:proofErr w:type="spellEnd"/>
      <w:r>
        <w:rPr>
          <w:color w:val="auto"/>
        </w:rPr>
        <w:t>, предусмотренных частью 1 настоящей статьи, учитывается при про-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хождении ими аттестации.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2.11. Аттестация педагогических работников проводится в целях под-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lastRenderedPageBreak/>
        <w:t>тверждения</w:t>
      </w:r>
      <w:proofErr w:type="spellEnd"/>
      <w:r>
        <w:rPr>
          <w:color w:val="auto"/>
        </w:rPr>
        <w:t xml:space="preserve"> соответствия педагогических работников занимаемым ими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должностям на основе оценки их профессиональной деятельности и по </w:t>
      </w:r>
      <w:proofErr w:type="spellStart"/>
      <w:r>
        <w:rPr>
          <w:color w:val="auto"/>
        </w:rPr>
        <w:t>жела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нию</w:t>
      </w:r>
      <w:proofErr w:type="spellEnd"/>
      <w:r>
        <w:rPr>
          <w:color w:val="auto"/>
        </w:rPr>
        <w:t xml:space="preserve"> педагогических работников (за исключением педагогических работни-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ков из числа профессорско-преподавательского состава) в целях </w:t>
      </w:r>
      <w:proofErr w:type="spellStart"/>
      <w:r>
        <w:rPr>
          <w:color w:val="auto"/>
        </w:rPr>
        <w:t>установле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ния</w:t>
      </w:r>
      <w:proofErr w:type="spellEnd"/>
      <w:r>
        <w:rPr>
          <w:color w:val="auto"/>
        </w:rPr>
        <w:t xml:space="preserve"> квалификационной категории.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2.12. Проведение аттестации педагогических работников в целях под-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тверждения</w:t>
      </w:r>
      <w:proofErr w:type="spellEnd"/>
      <w:r>
        <w:rPr>
          <w:color w:val="auto"/>
        </w:rPr>
        <w:t xml:space="preserve"> соответствия педагогических работников занимаемым ими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должностям осуществляется один раз в пять лет на основе оценки их </w:t>
      </w:r>
      <w:proofErr w:type="spellStart"/>
      <w:r>
        <w:rPr>
          <w:color w:val="auto"/>
        </w:rPr>
        <w:t>профес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сиональной</w:t>
      </w:r>
      <w:proofErr w:type="spellEnd"/>
      <w:r>
        <w:rPr>
          <w:color w:val="auto"/>
        </w:rPr>
        <w:t xml:space="preserve"> деятельности аттестационными комиссиями, самостоятельно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формируемыми организациями, осуществляющими образовательную </w:t>
      </w:r>
      <w:proofErr w:type="spellStart"/>
      <w:r>
        <w:rPr>
          <w:color w:val="auto"/>
        </w:rPr>
        <w:t>дея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тельность</w:t>
      </w:r>
      <w:proofErr w:type="spellEnd"/>
      <w:r>
        <w:rPr>
          <w:color w:val="auto"/>
        </w:rPr>
        <w:t>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2.13. Проведение аттестации в целях установления квалификационной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категории педагогических работников организаций, осуществляющих </w:t>
      </w:r>
      <w:proofErr w:type="spellStart"/>
      <w:r>
        <w:rPr>
          <w:color w:val="auto"/>
        </w:rPr>
        <w:t>обра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зовательную</w:t>
      </w:r>
      <w:proofErr w:type="spellEnd"/>
      <w:r>
        <w:rPr>
          <w:color w:val="auto"/>
        </w:rPr>
        <w:t xml:space="preserve"> деятельность и находящихся в ведении федеральных органов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исполнительной власти, осуществляется аттестационными комиссиями, фор-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мируемыми</w:t>
      </w:r>
      <w:proofErr w:type="spellEnd"/>
      <w:r>
        <w:rPr>
          <w:color w:val="auto"/>
        </w:rPr>
        <w:t xml:space="preserve"> федеральными органами исполнительной власти, в ведении ко-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торых</w:t>
      </w:r>
      <w:proofErr w:type="spellEnd"/>
      <w:r>
        <w:rPr>
          <w:color w:val="auto"/>
        </w:rPr>
        <w:t xml:space="preserve"> эти организации находятся, а в отношении педагогических работников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организаций, осуществляющих образовательную деятельность и находящих-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ся</w:t>
      </w:r>
      <w:proofErr w:type="spellEnd"/>
      <w:r>
        <w:rPr>
          <w:color w:val="auto"/>
        </w:rPr>
        <w:t xml:space="preserve"> в ведении субъекта Российской Федерации, педагогических работников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муниципальных и частных организаций, осуществляющих образовательную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деятельность, проведение данной аттестации осуществляется </w:t>
      </w:r>
      <w:proofErr w:type="spellStart"/>
      <w:r>
        <w:rPr>
          <w:color w:val="auto"/>
        </w:rPr>
        <w:t>аттестацион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ными</w:t>
      </w:r>
      <w:proofErr w:type="spellEnd"/>
      <w:r>
        <w:rPr>
          <w:color w:val="auto"/>
        </w:rPr>
        <w:t xml:space="preserve"> комиссиями, формируемыми уполномоченными органами </w:t>
      </w:r>
      <w:proofErr w:type="spellStart"/>
      <w:r>
        <w:rPr>
          <w:color w:val="auto"/>
        </w:rPr>
        <w:t>государст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венной власти субъектов Российской Федерации.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2.14. Порядок проведения аттестации педагогических работников уста-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навливается</w:t>
      </w:r>
      <w:proofErr w:type="spellEnd"/>
      <w:r>
        <w:rPr>
          <w:color w:val="auto"/>
        </w:rPr>
        <w:t xml:space="preserve"> федеральным органом исполнительной власти, осуществляю-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щим</w:t>
      </w:r>
      <w:proofErr w:type="spellEnd"/>
      <w:r>
        <w:rPr>
          <w:color w:val="auto"/>
        </w:rPr>
        <w:t xml:space="preserve"> функции по выработке государственной политики и нормативно-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правовому регулированию в сфере образования, по согласованию с </w:t>
      </w:r>
      <w:proofErr w:type="spellStart"/>
      <w:r>
        <w:rPr>
          <w:color w:val="auto"/>
        </w:rPr>
        <w:t>феде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ральным</w:t>
      </w:r>
      <w:proofErr w:type="spellEnd"/>
      <w:r>
        <w:rPr>
          <w:color w:val="auto"/>
        </w:rPr>
        <w:t xml:space="preserve"> органом исполнительной власти, осуществляющим функции по вы-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работке государственной политики и нормативно-правовому регулированию</w:t>
      </w:r>
    </w:p>
    <w:p w:rsidR="00D374F2" w:rsidRDefault="00D374F2">
      <w:pPr>
        <w:autoSpaceDE w:val="0"/>
        <w:rPr>
          <w:b/>
          <w:bCs/>
          <w:color w:val="auto"/>
        </w:rPr>
      </w:pPr>
      <w:r>
        <w:rPr>
          <w:color w:val="auto"/>
        </w:rPr>
        <w:t>в сфере труда.</w:t>
      </w:r>
    </w:p>
    <w:p w:rsidR="00D374F2" w:rsidRDefault="00D374F2">
      <w:pPr>
        <w:autoSpaceDE w:val="0"/>
        <w:rPr>
          <w:color w:val="auto"/>
        </w:rPr>
      </w:pPr>
      <w:r>
        <w:rPr>
          <w:b/>
          <w:bCs/>
          <w:color w:val="auto"/>
        </w:rPr>
        <w:t>3. Учебно-вспомогательные и иные работники Учреждения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3.1. В образовательном Учреждении наряду с должностями педагоги-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ческих</w:t>
      </w:r>
      <w:proofErr w:type="spellEnd"/>
      <w:r>
        <w:rPr>
          <w:color w:val="auto"/>
        </w:rPr>
        <w:t xml:space="preserve"> работников, предусматриваются должности, учебно-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вспомогательных, медицинских и иных работников, осуществляющих </w:t>
      </w:r>
      <w:proofErr w:type="spellStart"/>
      <w:r>
        <w:rPr>
          <w:color w:val="auto"/>
        </w:rPr>
        <w:t>вспо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могательные</w:t>
      </w:r>
      <w:proofErr w:type="spellEnd"/>
      <w:r>
        <w:rPr>
          <w:color w:val="auto"/>
        </w:rPr>
        <w:t xml:space="preserve"> функции.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3.2. Право на занятие должностей, предусмотренных статьей 6 Устава,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имеют лица, отвечающие квалификационным требованиям, указанным в </w:t>
      </w:r>
      <w:proofErr w:type="spellStart"/>
      <w:r>
        <w:rPr>
          <w:color w:val="auto"/>
        </w:rPr>
        <w:t>ква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лификационных</w:t>
      </w:r>
      <w:proofErr w:type="spellEnd"/>
      <w:r>
        <w:rPr>
          <w:color w:val="auto"/>
        </w:rPr>
        <w:t xml:space="preserve"> справочниках, и (или) профессиональным стандартам.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3.3. Права, обязанности и ответственность работников образовательных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организаций, занимающих должности, указанные в статье 6, устанавливают-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ся</w:t>
      </w:r>
      <w:proofErr w:type="spellEnd"/>
      <w:r>
        <w:rPr>
          <w:color w:val="auto"/>
        </w:rPr>
        <w:t xml:space="preserve"> законодательством Российской Федерации, уставом, правилами </w:t>
      </w:r>
      <w:proofErr w:type="spellStart"/>
      <w:r>
        <w:rPr>
          <w:color w:val="auto"/>
        </w:rPr>
        <w:t>внутрен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него трудового распорядка и иными локальными нормативными актами об-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разовательных</w:t>
      </w:r>
      <w:proofErr w:type="spellEnd"/>
      <w:r>
        <w:rPr>
          <w:color w:val="auto"/>
        </w:rPr>
        <w:t xml:space="preserve"> организаций, должностными инструкциями и трудовыми до-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говорами.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3.4. Заместителю руководителя Учреждения, предоставляются в </w:t>
      </w:r>
      <w:proofErr w:type="spellStart"/>
      <w:r>
        <w:rPr>
          <w:color w:val="auto"/>
        </w:rPr>
        <w:t>поряд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lastRenderedPageBreak/>
        <w:t>ке</w:t>
      </w:r>
      <w:proofErr w:type="spellEnd"/>
      <w:r>
        <w:rPr>
          <w:color w:val="auto"/>
        </w:rPr>
        <w:t xml:space="preserve">, установленном Правительством Российской Федерации, права, </w:t>
      </w:r>
      <w:proofErr w:type="spellStart"/>
      <w:r>
        <w:rPr>
          <w:color w:val="auto"/>
        </w:rPr>
        <w:t>социаль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ные</w:t>
      </w:r>
      <w:proofErr w:type="spellEnd"/>
      <w:r>
        <w:rPr>
          <w:color w:val="auto"/>
        </w:rPr>
        <w:t xml:space="preserve"> гарантии и меры социальной поддержки, предусмотренные </w:t>
      </w:r>
      <w:proofErr w:type="spellStart"/>
      <w:r>
        <w:rPr>
          <w:color w:val="auto"/>
        </w:rPr>
        <w:t>педагогиче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ским</w:t>
      </w:r>
      <w:proofErr w:type="spellEnd"/>
      <w:r>
        <w:rPr>
          <w:color w:val="auto"/>
        </w:rPr>
        <w:t xml:space="preserve"> работникам Федеральным законом «Об образовании в Российской Фе-</w:t>
      </w:r>
    </w:p>
    <w:p w:rsidR="00D374F2" w:rsidRDefault="00D374F2">
      <w:pPr>
        <w:autoSpaceDE w:val="0"/>
        <w:rPr>
          <w:b/>
          <w:bCs/>
          <w:color w:val="auto"/>
        </w:rPr>
      </w:pPr>
      <w:proofErr w:type="spellStart"/>
      <w:r>
        <w:rPr>
          <w:color w:val="auto"/>
        </w:rPr>
        <w:t>дерации</w:t>
      </w:r>
      <w:proofErr w:type="spellEnd"/>
      <w:r>
        <w:rPr>
          <w:color w:val="auto"/>
        </w:rPr>
        <w:t>».</w:t>
      </w:r>
    </w:p>
    <w:p w:rsidR="00D374F2" w:rsidRDefault="00D374F2">
      <w:pPr>
        <w:autoSpaceDE w:val="0"/>
        <w:rPr>
          <w:color w:val="auto"/>
        </w:rPr>
      </w:pPr>
      <w:r>
        <w:rPr>
          <w:b/>
          <w:bCs/>
          <w:color w:val="auto"/>
        </w:rPr>
        <w:t>4. Воспитанники Учреждения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4.1. Воспитанники имеют право на: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на охрану жизни и укрепление здоровья;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защиту от всех форм физического и психического насилия;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защиту его достоинства;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- уважение своего человеческого достоинства, на свободу совести, </w:t>
      </w:r>
      <w:proofErr w:type="spellStart"/>
      <w:r>
        <w:rPr>
          <w:color w:val="auto"/>
        </w:rPr>
        <w:t>информа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ции</w:t>
      </w:r>
      <w:proofErr w:type="spellEnd"/>
      <w:r>
        <w:rPr>
          <w:color w:val="auto"/>
        </w:rPr>
        <w:t>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на свободное выражение собственных мнений и убеждений;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удовлетворение потребностей в эмоционально – личностном общении;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удовлетворение физиологических потребностей (в питании, сне, отдыхе и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др.) в соответствии с его возрастом и индивидуальными особенностями раз-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вития;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развитие его творческих способностей и интересов;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получение помощи в коррекции отклонений в развитии;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получение общедоступного и бесплатного дошкольного образования в со-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ответствии</w:t>
      </w:r>
      <w:proofErr w:type="spellEnd"/>
      <w:r>
        <w:rPr>
          <w:color w:val="auto"/>
        </w:rPr>
        <w:t xml:space="preserve"> с федеральными государственными образовательными </w:t>
      </w:r>
      <w:proofErr w:type="spellStart"/>
      <w:r>
        <w:rPr>
          <w:color w:val="auto"/>
        </w:rPr>
        <w:t>стандар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тами</w:t>
      </w:r>
      <w:proofErr w:type="spellEnd"/>
      <w:r>
        <w:rPr>
          <w:color w:val="auto"/>
        </w:rPr>
        <w:t xml:space="preserve"> дошкольного образования;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- получение дополнительных (в том числе платных) образовательных и </w:t>
      </w:r>
      <w:proofErr w:type="spellStart"/>
      <w:r>
        <w:rPr>
          <w:color w:val="auto"/>
        </w:rPr>
        <w:t>ме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дицинских</w:t>
      </w:r>
      <w:proofErr w:type="spellEnd"/>
      <w:r>
        <w:rPr>
          <w:color w:val="auto"/>
        </w:rPr>
        <w:t xml:space="preserve"> услуг;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пользование игровым оборудованием, играми, игрушками и учебными по-</w:t>
      </w:r>
    </w:p>
    <w:p w:rsidR="00D374F2" w:rsidRDefault="00D374F2">
      <w:pPr>
        <w:autoSpaceDE w:val="0"/>
        <w:rPr>
          <w:b/>
          <w:bCs/>
          <w:color w:val="auto"/>
        </w:rPr>
      </w:pPr>
      <w:proofErr w:type="spellStart"/>
      <w:r>
        <w:rPr>
          <w:color w:val="auto"/>
        </w:rPr>
        <w:t>собиями</w:t>
      </w:r>
      <w:proofErr w:type="spellEnd"/>
      <w:r>
        <w:rPr>
          <w:color w:val="auto"/>
        </w:rPr>
        <w:t>.</w:t>
      </w:r>
    </w:p>
    <w:p w:rsidR="00D374F2" w:rsidRDefault="00D374F2">
      <w:pPr>
        <w:autoSpaceDE w:val="0"/>
        <w:rPr>
          <w:color w:val="auto"/>
        </w:rPr>
      </w:pPr>
      <w:r>
        <w:rPr>
          <w:b/>
          <w:bCs/>
          <w:color w:val="auto"/>
        </w:rPr>
        <w:t>5. Родители (законные представители)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5.1. Родители (законные представители) имеют право: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знакомиться с уставом Учреждения, осуществляющей образовательную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деятельность, лицензией на осуществление образовательной деятельности, с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учебно-программной документацией и другими документами, </w:t>
      </w:r>
      <w:proofErr w:type="spellStart"/>
      <w:r>
        <w:rPr>
          <w:color w:val="auto"/>
        </w:rPr>
        <w:t>регламенти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рующими</w:t>
      </w:r>
      <w:proofErr w:type="spellEnd"/>
      <w:r>
        <w:rPr>
          <w:color w:val="auto"/>
        </w:rPr>
        <w:t xml:space="preserve"> организацию и осуществление образовательной деятельности;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- знакомиться с содержанием образования, используемыми методами </w:t>
      </w:r>
      <w:proofErr w:type="spellStart"/>
      <w:r>
        <w:rPr>
          <w:color w:val="auto"/>
        </w:rPr>
        <w:t>обуче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ния</w:t>
      </w:r>
      <w:proofErr w:type="spellEnd"/>
      <w:r>
        <w:rPr>
          <w:color w:val="auto"/>
        </w:rPr>
        <w:t xml:space="preserve"> и воспитания, образовательными технологиями;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защищать права и законные интересы обучающихся;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- принимать участие в управлении организацией, осуществляющей </w:t>
      </w:r>
      <w:proofErr w:type="spellStart"/>
      <w:r>
        <w:rPr>
          <w:color w:val="auto"/>
        </w:rPr>
        <w:t>образова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тельную деятельность, в форме, определяемой уставом этой организации;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получать информацию о всех видах планируемых обследований (</w:t>
      </w:r>
      <w:proofErr w:type="spellStart"/>
      <w:r>
        <w:rPr>
          <w:color w:val="auto"/>
        </w:rPr>
        <w:t>психоло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гических</w:t>
      </w:r>
      <w:proofErr w:type="spellEnd"/>
      <w:r>
        <w:rPr>
          <w:color w:val="auto"/>
        </w:rPr>
        <w:t>, психолого-педагогических) обучающихся, давать согласие на про-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ведение таких обследований или участие в таких обследованиях, отказаться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от их проведения или участия в них, получать информацию о результатах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проведенных обследований обучающихся;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присутствовать при обследовании детей психолого-медико-педагогической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комиссией, обсуждении результатов обследования и рекомендаций, получен-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ных</w:t>
      </w:r>
      <w:proofErr w:type="spellEnd"/>
      <w:r>
        <w:rPr>
          <w:color w:val="auto"/>
        </w:rPr>
        <w:t xml:space="preserve"> по результатам обследования, высказывать свое мнение относительно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предлагаемых условий для организации обучения и воспитания детей.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lastRenderedPageBreak/>
        <w:t xml:space="preserve">В целях защиты своих прав родители (законные представители) </w:t>
      </w:r>
      <w:proofErr w:type="spellStart"/>
      <w:r>
        <w:rPr>
          <w:color w:val="auto"/>
        </w:rPr>
        <w:t>несо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вершеннолетних</w:t>
      </w:r>
      <w:proofErr w:type="spellEnd"/>
      <w:r>
        <w:rPr>
          <w:color w:val="auto"/>
        </w:rPr>
        <w:t xml:space="preserve"> обучающихся самостоятельно или через своих представите-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лей вправе: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1) направлять в органы управления организацией, осуществляющей </w:t>
      </w:r>
      <w:proofErr w:type="spellStart"/>
      <w:r>
        <w:rPr>
          <w:color w:val="auto"/>
        </w:rPr>
        <w:t>образо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вательную</w:t>
      </w:r>
      <w:proofErr w:type="spellEnd"/>
      <w:r>
        <w:rPr>
          <w:color w:val="auto"/>
        </w:rPr>
        <w:t xml:space="preserve"> деятельность, обращения о применении к работникам указанных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организаций, нарушающим и (или) ущемляющим права обучающихся, роди-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телей</w:t>
      </w:r>
      <w:proofErr w:type="spellEnd"/>
      <w:r>
        <w:rPr>
          <w:color w:val="auto"/>
        </w:rPr>
        <w:t xml:space="preserve"> (законных представителей) несовершеннолетних обучающихся, </w:t>
      </w:r>
      <w:proofErr w:type="spellStart"/>
      <w:r>
        <w:rPr>
          <w:color w:val="auto"/>
        </w:rPr>
        <w:t>дисци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плинарных</w:t>
      </w:r>
      <w:proofErr w:type="spellEnd"/>
      <w:r>
        <w:rPr>
          <w:color w:val="auto"/>
        </w:rPr>
        <w:t xml:space="preserve"> взысканий. Такие обращения подлежат обязательному </w:t>
      </w:r>
      <w:proofErr w:type="spellStart"/>
      <w:r>
        <w:rPr>
          <w:color w:val="auto"/>
        </w:rPr>
        <w:t>рассмот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рению указанными органами с привлечением родителей (законных </w:t>
      </w:r>
      <w:proofErr w:type="spellStart"/>
      <w:r>
        <w:rPr>
          <w:color w:val="auto"/>
        </w:rPr>
        <w:t>предста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вителей</w:t>
      </w:r>
      <w:proofErr w:type="spellEnd"/>
      <w:r>
        <w:rPr>
          <w:color w:val="auto"/>
        </w:rPr>
        <w:t>) несовершеннолетних обучающихся;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2) обращаться в комиссию по урегулированию споров между участниками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образовательных отношений, в том числе по вопросам о наличии или об от-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сутствии</w:t>
      </w:r>
      <w:proofErr w:type="spellEnd"/>
      <w:r>
        <w:rPr>
          <w:color w:val="auto"/>
        </w:rPr>
        <w:t xml:space="preserve"> конфликта интересов педагогического работника;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3) использовать не запрещенные законодательством Российской Федерации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иные способы защиты прав и законных интересов.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вносить предложения заведующему Учреждением по улучшению работы с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детьми в Учреждении, в том числе по организации платных дополнительных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образовательных и медицинских услуг;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присутствовать в группе на занятиях, посещать праздники, развлечения, от-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крытые мероприятия, проводимые в Учреждении;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быть избранными в родительские комитеты групп Учреждения;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- заслушивать отчеты заведующего и педагогов Учреждения о работе с </w:t>
      </w:r>
      <w:proofErr w:type="spellStart"/>
      <w:r>
        <w:rPr>
          <w:color w:val="auto"/>
        </w:rPr>
        <w:t>вос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питанниками</w:t>
      </w:r>
      <w:proofErr w:type="spellEnd"/>
      <w:r>
        <w:rPr>
          <w:color w:val="auto"/>
        </w:rPr>
        <w:t>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досрочно расторгнуть договор между Учреждением и родителями (закон-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ными</w:t>
      </w:r>
      <w:proofErr w:type="spellEnd"/>
      <w:r>
        <w:rPr>
          <w:color w:val="auto"/>
        </w:rPr>
        <w:t xml:space="preserve"> представителями).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родитель имеет право на получение в установленном порядке компенсации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части платы за содержание детей в Учреждении в соответствии с действую-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щим</w:t>
      </w:r>
      <w:proofErr w:type="spellEnd"/>
      <w:r>
        <w:rPr>
          <w:color w:val="auto"/>
        </w:rPr>
        <w:t xml:space="preserve"> законодательством;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на ознакомление с ходом и содержанием образовательного процесса, а так-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же с достижениями ребенка;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на получение в установленном порядке компенсации части родительской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платы за содержание ребенка в дошкольном образовательном учреждении;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- дарить и (или) жертвовать свое имущество на нужды образовательной </w:t>
      </w:r>
      <w:proofErr w:type="spellStart"/>
      <w:r>
        <w:rPr>
          <w:color w:val="auto"/>
        </w:rPr>
        <w:t>орга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низации</w:t>
      </w:r>
      <w:proofErr w:type="spellEnd"/>
      <w:r>
        <w:rPr>
          <w:color w:val="auto"/>
        </w:rPr>
        <w:t>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- на другие права, предусмотренные законодательством Российской </w:t>
      </w:r>
      <w:proofErr w:type="spellStart"/>
      <w:r>
        <w:rPr>
          <w:color w:val="auto"/>
        </w:rPr>
        <w:t>Федера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ции</w:t>
      </w:r>
      <w:proofErr w:type="spellEnd"/>
      <w:r>
        <w:rPr>
          <w:color w:val="auto"/>
        </w:rPr>
        <w:t>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5.2. Родители (законные представители) обязаны: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нести ответственность за воспитание детей;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соблюдать условия договора между Учреждением и родителями (законны-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ми представителями);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оказывать Учреждению посильную помощь в реализации его уставных за-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дач;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 вносить плату за содержание ребенка в Учреждении в срок, установленный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в договоре о взаимоотношениях между Учреждением и родителями (закон-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ными</w:t>
      </w:r>
      <w:proofErr w:type="spellEnd"/>
      <w:r>
        <w:rPr>
          <w:color w:val="auto"/>
        </w:rPr>
        <w:t xml:space="preserve"> представителями).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lastRenderedPageBreak/>
        <w:t>-заботиться о детях и их воспитании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-содействовать ребенку в осуществлении самостоятельных действий, на-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правленных</w:t>
      </w:r>
      <w:proofErr w:type="spellEnd"/>
      <w:r>
        <w:rPr>
          <w:color w:val="auto"/>
        </w:rPr>
        <w:t xml:space="preserve"> на реализацию и защиту его прав и законных интересов, с </w:t>
      </w:r>
      <w:proofErr w:type="spellStart"/>
      <w:r>
        <w:rPr>
          <w:color w:val="auto"/>
        </w:rPr>
        <w:t>уче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том его возраста и в пределах установленного законодательством Российской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Федерации объема дееспособности;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-выполнять требования Устава Учреждения, Правил внутреннего распорядка,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обеспечивать посещение ребенком Учреждения;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-исполнять обязательства по внесению родительской платы за содержание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ребенка в дошкольном учреждении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5.3. Родители (законные представители), воспитанников несут ответ-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ственность</w:t>
      </w:r>
      <w:proofErr w:type="spellEnd"/>
      <w:r>
        <w:rPr>
          <w:color w:val="auto"/>
        </w:rPr>
        <w:t>: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-за их воспитание,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>-за неосуществление должного надзора за несовершеннолетними (по-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ощрение</w:t>
      </w:r>
      <w:proofErr w:type="spellEnd"/>
      <w:r>
        <w:rPr>
          <w:color w:val="auto"/>
        </w:rPr>
        <w:t xml:space="preserve"> или попустительство озорства, хулиганских и иных </w:t>
      </w:r>
      <w:proofErr w:type="spellStart"/>
      <w:r>
        <w:rPr>
          <w:color w:val="auto"/>
        </w:rPr>
        <w:t>противоправ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ных</w:t>
      </w:r>
      <w:proofErr w:type="spellEnd"/>
      <w:r>
        <w:rPr>
          <w:color w:val="auto"/>
        </w:rPr>
        <w:t xml:space="preserve"> действий, отсутствие внимания к ним и т.п.),</w:t>
      </w:r>
    </w:p>
    <w:p w:rsidR="00D374F2" w:rsidRDefault="00D374F2">
      <w:pPr>
        <w:autoSpaceDE w:val="0"/>
        <w:rPr>
          <w:color w:val="auto"/>
        </w:rPr>
      </w:pPr>
      <w:r>
        <w:rPr>
          <w:color w:val="auto"/>
        </w:rPr>
        <w:t xml:space="preserve">- безответственное отношение к воспитанию (ненадлежащее </w:t>
      </w:r>
      <w:proofErr w:type="spellStart"/>
      <w:r>
        <w:rPr>
          <w:color w:val="auto"/>
        </w:rPr>
        <w:t>воспита</w:t>
      </w:r>
      <w:proofErr w:type="spellEnd"/>
      <w:r>
        <w:rPr>
          <w:color w:val="auto"/>
        </w:rPr>
        <w:t>-</w:t>
      </w:r>
    </w:p>
    <w:p w:rsidR="00D374F2" w:rsidRDefault="00D374F2">
      <w:pPr>
        <w:autoSpaceDE w:val="0"/>
        <w:rPr>
          <w:color w:val="auto"/>
        </w:rPr>
      </w:pPr>
      <w:proofErr w:type="spellStart"/>
      <w:r>
        <w:rPr>
          <w:color w:val="auto"/>
        </w:rPr>
        <w:t>ние</w:t>
      </w:r>
      <w:proofErr w:type="spellEnd"/>
      <w:r>
        <w:rPr>
          <w:color w:val="auto"/>
        </w:rPr>
        <w:t xml:space="preserve"> или уклонение от него), результатом которого явилось неправильное по-</w:t>
      </w:r>
    </w:p>
    <w:p w:rsidR="008101AF" w:rsidRDefault="00D374F2">
      <w:r>
        <w:rPr>
          <w:color w:val="auto"/>
        </w:rPr>
        <w:t>ведение, повл</w:t>
      </w:r>
      <w:r>
        <w:rPr>
          <w:rFonts w:ascii="Times New Roman CYR" w:hAnsi="Times New Roman CYR" w:cs="Times New Roman CYR"/>
          <w:color w:val="auto"/>
        </w:rPr>
        <w:t>екшее вред.</w:t>
      </w:r>
    </w:p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Pr="008101AF" w:rsidRDefault="008101AF" w:rsidP="008101AF"/>
    <w:p w:rsidR="008101AF" w:rsidRDefault="008101AF" w:rsidP="008101AF"/>
    <w:p w:rsidR="00D374F2" w:rsidRDefault="00D374F2" w:rsidP="008101AF"/>
    <w:p w:rsidR="008101AF" w:rsidRDefault="008101AF" w:rsidP="008101AF"/>
    <w:p w:rsidR="008101AF" w:rsidRPr="008101AF" w:rsidRDefault="00FF1D88" w:rsidP="008101AF">
      <w:r>
        <w:pict>
          <v:shape id="_x0000_i1026" type="#_x0000_t75" style="width:480.75pt;height:680.25pt">
            <v:imagedata r:id="rId5" o:title=""/>
          </v:shape>
        </w:pict>
      </w:r>
    </w:p>
    <w:sectPr w:rsidR="008101AF" w:rsidRPr="008101AF" w:rsidSect="005E6F63">
      <w:pgSz w:w="11906" w:h="16838"/>
      <w:pgMar w:top="1134" w:right="1134" w:bottom="1134" w:left="1134" w:header="720" w:footer="720" w:gutter="0"/>
      <w:cols w:space="720"/>
      <w:docGrid w:linePitch="600" w:charSpace="2457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74F2"/>
    <w:rsid w:val="001D2971"/>
    <w:rsid w:val="005E6F63"/>
    <w:rsid w:val="0070069F"/>
    <w:rsid w:val="00754DFF"/>
    <w:rsid w:val="008101AF"/>
    <w:rsid w:val="008E203A"/>
    <w:rsid w:val="00B66CF5"/>
    <w:rsid w:val="00BA4E52"/>
    <w:rsid w:val="00C008EA"/>
    <w:rsid w:val="00D374F2"/>
    <w:rsid w:val="00FF1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E6F63"/>
    <w:pPr>
      <w:suppressAutoHyphens/>
    </w:pPr>
    <w:rPr>
      <w:color w:val="212121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5E6F63"/>
  </w:style>
  <w:style w:type="paragraph" w:customStyle="1" w:styleId="a3">
    <w:name w:val="Заголовок"/>
    <w:basedOn w:val="a"/>
    <w:next w:val="a4"/>
    <w:rsid w:val="005E6F63"/>
    <w:pPr>
      <w:keepNext/>
      <w:spacing w:before="240" w:after="120"/>
    </w:pPr>
    <w:rPr>
      <w:rFonts w:ascii="Arial" w:eastAsia="Lucida Sans Unicode" w:hAnsi="Arial" w:cs="Mangal"/>
    </w:rPr>
  </w:style>
  <w:style w:type="paragraph" w:styleId="a4">
    <w:name w:val="Body Text"/>
    <w:basedOn w:val="a"/>
    <w:rsid w:val="005E6F63"/>
    <w:pPr>
      <w:spacing w:after="120"/>
    </w:pPr>
  </w:style>
  <w:style w:type="paragraph" w:styleId="a5">
    <w:name w:val="List"/>
    <w:basedOn w:val="a4"/>
    <w:rsid w:val="005E6F63"/>
    <w:rPr>
      <w:rFonts w:cs="Mangal"/>
    </w:rPr>
  </w:style>
  <w:style w:type="paragraph" w:customStyle="1" w:styleId="10">
    <w:name w:val="Название1"/>
    <w:basedOn w:val="a"/>
    <w:rsid w:val="005E6F6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5E6F63"/>
    <w:pPr>
      <w:suppressLineNumbers/>
    </w:pPr>
    <w:rPr>
      <w:rFonts w:cs="Mangal"/>
    </w:rPr>
  </w:style>
  <w:style w:type="table" w:styleId="a6">
    <w:name w:val="Table Grid"/>
    <w:basedOn w:val="a1"/>
    <w:uiPriority w:val="59"/>
    <w:rsid w:val="00754DF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2908</Words>
  <Characters>16579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cp:lastModifiedBy>Admin</cp:lastModifiedBy>
  <cp:revision>4</cp:revision>
  <cp:lastPrinted>2015-04-20T21:49:00Z</cp:lastPrinted>
  <dcterms:created xsi:type="dcterms:W3CDTF">2015-11-10T09:14:00Z</dcterms:created>
  <dcterms:modified xsi:type="dcterms:W3CDTF">2015-11-10T09:15:00Z</dcterms:modified>
</cp:coreProperties>
</file>