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B" w:rsidRPr="005E48AB" w:rsidRDefault="005E48AB" w:rsidP="005E4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Пожар в квартире </w:t>
      </w:r>
    </w:p>
    <w:p w:rsidR="005E48AB" w:rsidRPr="005E48AB" w:rsidRDefault="005E48AB" w:rsidP="005E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8650" cy="9525"/>
                <wp:effectExtent l="0" t="0" r="0" b="0"/>
                <wp:docPr id="2" name="Прямоугольник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lip_image002" style="width:4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190500"/>
                <wp:effectExtent l="0" t="0" r="0" b="0"/>
                <wp:docPr id="1" name="Прямоугольник 1" descr="clip_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lip_image003" style="width: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Пожар — самое распространенное бедствие. Подсчитано, что в нашей стране в среднем один пожар происходит раз в две минуты. И каждый час в огне погибают два или три человека и еще один или двое получают травмы. </w:t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пожаров происходят в квартирах. Причина многих их них — детская шалость с огнем. Отсюда главное правило, которое нужно соблюдать всегда и везде: никогда не играй с огнем, не позволяй играть с ним другим ребятам. Если же пожар все-таки случился, то остаться невредимым тебе помогут </w:t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</w:t>
      </w:r>
      <w:proofErr w:type="gramStart"/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очувствовав в квартире запах дыма, как можно быстрее найди его источник. Плотно закрой все двери, окна и форточки. Если запах дыма больше не ощущается, возможно, он проник в дом через окно или двери. Посмотри, нет ли дыма на лестничной площадке. На всякий случай проверь всю квартиру, включая балкон — лучше перестраховаться, чем проглядеть начало пожара.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Если в твоей квартире что-то загорелось, а ты не знаешь, как это быстро потушить, — не рискуй жизнью, срочно покинь квартиру. Помни, что дым опаснее огня. От густого дыма невозможно защититься, даже дыша через влажную тряпку. А продуктами горения некоторых материалов можно отравиться.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Позвони в пожарную охрану. Лучше всего сделать это от соседей или по мобильному телефону.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Набери телефон 01 (с мобильного телефона — номер 112) и сообщи дежурному диспетчеру: </w:t>
      </w:r>
    </w:p>
    <w:p w:rsidR="005E48AB" w:rsidRPr="005E48AB" w:rsidRDefault="005E48AB" w:rsidP="005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 точный адрес </w:t>
      </w:r>
    </w:p>
    <w:p w:rsidR="005E48AB" w:rsidRPr="005E48AB" w:rsidRDefault="005E48AB" w:rsidP="005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происходит пожар (квартира, двор, гараж, балкон) </w:t>
      </w:r>
    </w:p>
    <w:p w:rsidR="005E48AB" w:rsidRPr="005E48AB" w:rsidRDefault="005E48AB" w:rsidP="005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горит (мебель, электроприбор) </w:t>
      </w:r>
    </w:p>
    <w:p w:rsidR="005E48AB" w:rsidRPr="005E48AB" w:rsidRDefault="005E48AB" w:rsidP="005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быстро и точно ответь на все вопросы диспетчера, возможно, потребуется уточнить, на каком этаже ты живешь, запирается ли дверь в подъезде на кодовый замок, сколько всего этажей в доме, как быстрее к нему подъехать и т.д. </w:t>
      </w:r>
    </w:p>
    <w:p w:rsidR="005E48AB" w:rsidRPr="005E48AB" w:rsidRDefault="005E48AB" w:rsidP="005E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Покидая квартиру в случае пожара: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плотно закрой за собой все двери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задерживайся в квартире, собирая вещи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возможности выключи все электроприборы и свет, отключи электричество на щитке, расположенном на лестничной площадке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предупреди соседей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спускайся по лестнице, не пользуйся лифтом </w:t>
      </w:r>
    </w:p>
    <w:p w:rsidR="005E48AB" w:rsidRPr="005E48AB" w:rsidRDefault="005E48AB" w:rsidP="005E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жди приезда пожарных возле дома. </w:t>
      </w:r>
    </w:p>
    <w:p w:rsidR="005E48AB" w:rsidRPr="005E48AB" w:rsidRDefault="005E48AB" w:rsidP="005E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Когда пожарные придут, сообщи им: </w:t>
      </w:r>
    </w:p>
    <w:p w:rsidR="005E48AB" w:rsidRPr="005E48AB" w:rsidRDefault="005E48AB" w:rsidP="005E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 тебя зовут — взрослые должны знать, что ты успел покинуть горящее помещение </w:t>
      </w:r>
    </w:p>
    <w:p w:rsidR="005E48AB" w:rsidRPr="005E48AB" w:rsidRDefault="005E48AB" w:rsidP="005E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 соседях, которые могут оставаться в других квартирах. </w:t>
      </w:r>
    </w:p>
    <w:p w:rsidR="00FA7157" w:rsidRDefault="005E48AB" w:rsidP="005E48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Небольшой очаг пожара, возникнувший на твоих глазах, часто можно потушить самостоятельно. И не только можно, но и нужно, пока из маленького очага он не превратился </w:t>
      </w:r>
      <w:proofErr w:type="gramStart"/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большой.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Хорошо, когда в доме есть огнетушитель и ты умеешь с ним обращаться. Пользоваться огнетушителем нужно только в первые минуты пожара, когда очаг возгорания небольшой. К сожалению, в большинстве квартир огнетушителей нет. Поэтому нужно точно знать, что и чем можно или нельзя потушить.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Горящий мусор в мусорном ведре проще всего залить водой. Загоревшуюся кухонную прихватку, занавеску или полотенце можно бросить в раковину и тоже залить водой. Вспыхнуло масло на сковородке — быстро закрой сковородку крышкой. Водой горящее масло заливать нельзя, потому что горячие масляные брызги полетят во все стороны и обожгут тебе руки и лицо.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появлении запаха горящей изоляции немедленно выключи свет и все электроприборы, обесточь квартиру и сообщи об этом взрослым. Горящие электрические приборы сначала отключи от сети и помни, что заливать водой их нельзя. Лучше всего забросать их песком, стиральным порошком, землей из горшков с цветами, в крайнем случае, накрыть плотной тканью (не синтетической, которая от сильного нагрева может начать плавиться или гореть), чтобы перекрыть доступ воздуху. </w:t>
      </w:r>
      <w:r w:rsidRPr="005E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Может случиться так, что пожар начнется на балконе — например, от случайно залетевшего туда непотушенного окурка — и ты вовремя это заметил, надо попытаться потушить огонь водой или любыми другими подручными средствами, поскольку огонь в таких случаях быстро перекидывается на квартиры верхних этажей. Если же ты видишь, что не можешь самостоятельно справиться с огнем, то закрой балконную дверь, покинь квартиру и обязательно вызови пожарных.</w:t>
      </w:r>
    </w:p>
    <w:p w:rsidR="00EA0A24" w:rsidRDefault="00EA0A24" w:rsidP="00EA0A24">
      <w:r>
        <w:rPr>
          <w:rFonts w:ascii="Times New Roman" w:hAnsi="Times New Roman" w:cs="Times New Roman"/>
          <w:sz w:val="24"/>
          <w:szCs w:val="24"/>
        </w:rPr>
        <w:t>ПЧ 232 п.Краснокаменск  тел. 01,  83913667363</w:t>
      </w:r>
    </w:p>
    <w:p w:rsidR="00EA0A24" w:rsidRDefault="00EA0A24" w:rsidP="005E48AB">
      <w:bookmarkStart w:id="0" w:name="_GoBack"/>
      <w:bookmarkEnd w:id="0"/>
    </w:p>
    <w:sectPr w:rsidR="00EA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80"/>
    <w:multiLevelType w:val="multilevel"/>
    <w:tmpl w:val="0B4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11EE2"/>
    <w:multiLevelType w:val="multilevel"/>
    <w:tmpl w:val="6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B"/>
    <w:rsid w:val="005E48AB"/>
    <w:rsid w:val="00EA0A24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ПЧ-232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Инструктор</cp:lastModifiedBy>
  <cp:revision>2</cp:revision>
  <dcterms:created xsi:type="dcterms:W3CDTF">2019-05-15T00:35:00Z</dcterms:created>
  <dcterms:modified xsi:type="dcterms:W3CDTF">2019-05-15T00:36:00Z</dcterms:modified>
</cp:coreProperties>
</file>